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619D" w14:textId="04A9F2FD" w:rsidR="00DF5731" w:rsidRPr="00DF5731" w:rsidRDefault="00DF5731" w:rsidP="00DF5731">
      <w:pPr>
        <w:shd w:val="clear" w:color="auto" w:fill="FFFFFF"/>
        <w:spacing w:before="330" w:after="165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62"/>
          <w:szCs w:val="62"/>
          <w:lang w:eastAsia="en-AU"/>
          <w14:ligatures w14:val="none"/>
        </w:rPr>
      </w:pPr>
      <w:r>
        <w:rPr>
          <w:rFonts w:ascii="Helvetica" w:eastAsia="Times New Roman" w:hAnsi="Helvetica" w:cs="Helvetica"/>
          <w:i/>
          <w:iCs/>
          <w:color w:val="FF0000"/>
          <w:kern w:val="36"/>
          <w:sz w:val="40"/>
          <w:szCs w:val="40"/>
          <w:lang w:eastAsia="en-AU"/>
          <w14:ligatures w14:val="none"/>
        </w:rPr>
        <w:t>D</w:t>
      </w:r>
      <w:r w:rsidRPr="00DF5731">
        <w:rPr>
          <w:rFonts w:ascii="Helvetica" w:eastAsia="Times New Roman" w:hAnsi="Helvetica" w:cs="Helvetica"/>
          <w:i/>
          <w:iCs/>
          <w:color w:val="FF0000"/>
          <w:kern w:val="36"/>
          <w:sz w:val="40"/>
          <w:szCs w:val="40"/>
          <w:lang w:eastAsia="en-AU"/>
          <w14:ligatures w14:val="none"/>
        </w:rPr>
        <w:t>are to question … and to act!</w:t>
      </w:r>
    </w:p>
    <w:p w14:paraId="68FB3941" w14:textId="04FD07A8" w:rsidR="00302542" w:rsidRDefault="00302542" w:rsidP="00DF5731">
      <w:pPr>
        <w:shd w:val="clear" w:color="auto" w:fill="FFFFFF"/>
        <w:spacing w:before="330" w:after="16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62"/>
          <w:szCs w:val="62"/>
          <w:lang w:eastAsia="en-AU"/>
          <w14:ligatures w14:val="none"/>
        </w:rPr>
      </w:pPr>
      <w:r>
        <w:rPr>
          <w:rFonts w:ascii="Helvetica" w:eastAsia="Times New Roman" w:hAnsi="Helvetica" w:cs="Helvetica"/>
          <w:color w:val="333333"/>
          <w:kern w:val="36"/>
          <w:sz w:val="62"/>
          <w:szCs w:val="62"/>
          <w:lang w:eastAsia="en-AU"/>
          <w14:ligatures w14:val="none"/>
        </w:rPr>
        <w:t>Woden Valley Uniting Church</w:t>
      </w:r>
    </w:p>
    <w:p w14:paraId="5C229830" w14:textId="656D795A" w:rsidR="00302542" w:rsidRPr="00302542" w:rsidRDefault="00302542" w:rsidP="00302542">
      <w:pPr>
        <w:shd w:val="clear" w:color="auto" w:fill="FFFFFF"/>
        <w:spacing w:before="330" w:after="165" w:line="240" w:lineRule="auto"/>
        <w:jc w:val="center"/>
        <w:outlineLvl w:val="0"/>
        <w:rPr>
          <w:rFonts w:ascii="Helvetica" w:eastAsia="Times New Roman" w:hAnsi="Helvetica" w:cs="Helvetica"/>
          <w:color w:val="C00000"/>
          <w:kern w:val="36"/>
          <w:sz w:val="110"/>
          <w:szCs w:val="110"/>
          <w:lang w:eastAsia="en-AU"/>
          <w14:ligatures w14:val="none"/>
        </w:rPr>
      </w:pPr>
      <w:r w:rsidRPr="00302542">
        <w:rPr>
          <w:rFonts w:ascii="Helvetica" w:eastAsia="Times New Roman" w:hAnsi="Helvetica" w:cs="Helvetica"/>
          <w:color w:val="C00000"/>
          <w:kern w:val="36"/>
          <w:sz w:val="110"/>
          <w:szCs w:val="110"/>
          <w:lang w:eastAsia="en-AU"/>
          <w14:ligatures w14:val="none"/>
        </w:rPr>
        <w:t>Wine, Cheese and a Theologian</w:t>
      </w:r>
    </w:p>
    <w:p w14:paraId="363553B0" w14:textId="6A79C0C1" w:rsidR="00302542" w:rsidRDefault="00302542" w:rsidP="00302542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AU"/>
          <w14:ligatures w14:val="none"/>
        </w:rPr>
      </w:pPr>
      <w:r w:rsidRPr="00302542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AU"/>
          <w14:ligatures w14:val="none"/>
        </w:rPr>
        <w:t> </w:t>
      </w:r>
    </w:p>
    <w:p w14:paraId="65C30739" w14:textId="5BE48AE5" w:rsidR="00830A4D" w:rsidRPr="00302542" w:rsidRDefault="00830A4D" w:rsidP="00302542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AU"/>
          <w14:ligatures w14:val="none"/>
        </w:rPr>
      </w:pPr>
      <w:r w:rsidRPr="00830A4D">
        <w:rPr>
          <w:rFonts w:ascii="Helvetica" w:eastAsia="Times New Roman" w:hAnsi="Helvetica" w:cs="Helvetica"/>
          <w:noProof/>
          <w:color w:val="333333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E35D8" wp14:editId="69B16AC6">
                <wp:simplePos x="0" y="0"/>
                <wp:positionH relativeFrom="column">
                  <wp:posOffset>314325</wp:posOffset>
                </wp:positionH>
                <wp:positionV relativeFrom="paragraph">
                  <wp:posOffset>299085</wp:posOffset>
                </wp:positionV>
                <wp:extent cx="5313600" cy="2772000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00" cy="27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6AA8" w14:textId="25341689" w:rsidR="00830A4D" w:rsidRPr="00302542" w:rsidRDefault="00830A4D" w:rsidP="00830A4D">
                            <w:pPr>
                              <w:shd w:val="clear" w:color="auto" w:fill="FFFFFF"/>
                              <w:spacing w:after="165" w:line="240" w:lineRule="auto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302542"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>A monthly get-together (2</w:t>
                            </w:r>
                            <w:r w:rsidRPr="00302542"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vertAlign w:val="superscript"/>
                                <w:lang w:eastAsia="en-AU"/>
                                <w14:ligatures w14:val="none"/>
                              </w:rPr>
                              <w:t>nd</w:t>
                            </w:r>
                            <w:r w:rsidRPr="00302542"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 xml:space="preserve"> Friday in the month)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>where w</w:t>
                            </w:r>
                            <w:r w:rsidRPr="00302542"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 xml:space="preserve">e discuss the work of a selected theologian -  their </w:t>
                            </w:r>
                            <w:r w:rsidRPr="00302542">
                              <w:rPr>
                                <w:rFonts w:ascii="Helvetica" w:hAnsi="Helvetica" w:cs="Helvetica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relevance to us in Australia, to society, to the church 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and in our </w:t>
                            </w:r>
                            <w:r w:rsidRPr="00302542">
                              <w:rPr>
                                <w:rFonts w:ascii="Helvetica" w:hAnsi="Helvetica" w:cs="Helvetica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personal lives</w:t>
                            </w:r>
                          </w:p>
                          <w:p w14:paraId="0FB3AC77" w14:textId="77777777" w:rsidR="00830A4D" w:rsidRPr="00302542" w:rsidRDefault="00830A4D" w:rsidP="00830A4D">
                            <w:pPr>
                              <w:shd w:val="clear" w:color="auto" w:fill="FFFFFF"/>
                              <w:spacing w:after="165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>…….</w:t>
                            </w:r>
                            <w:r w:rsidRPr="00302542">
                              <w:rPr>
                                <w:rFonts w:ascii="Helvetica" w:eastAsia="Times New Roman" w:hAnsi="Helvetica" w:cs="Helvetica"/>
                                <w:color w:val="333333"/>
                                <w:kern w:val="0"/>
                                <w:sz w:val="44"/>
                                <w:szCs w:val="44"/>
                                <w:lang w:eastAsia="en-AU"/>
                                <w14:ligatures w14:val="none"/>
                              </w:rPr>
                              <w:t>over a glass of wine (or gluhwein) with cheese and nibbles.</w:t>
                            </w:r>
                          </w:p>
                          <w:p w14:paraId="1B8739B0" w14:textId="7466C22C" w:rsidR="00830A4D" w:rsidRDefault="00830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E3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23.55pt;width:418.4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">
                <v:textbox>
                  <w:txbxContent>
                    <w:p w14:paraId="76A76AA8" w14:textId="25341689" w:rsidR="00830A4D" w:rsidRPr="00302542" w:rsidRDefault="00830A4D" w:rsidP="00830A4D">
                      <w:pPr>
                        <w:shd w:val="clear" w:color="auto" w:fill="FFFFFF"/>
                        <w:spacing w:after="165" w:line="240" w:lineRule="auto"/>
                        <w:jc w:val="center"/>
                        <w:rPr>
                          <w:rFonts w:ascii="Helvetica" w:hAnsi="Helvetica" w:cs="Helvetica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302542"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>A monthly get-together (2</w:t>
                      </w:r>
                      <w:r w:rsidRPr="00302542"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vertAlign w:val="superscript"/>
                          <w:lang w:eastAsia="en-AU"/>
                          <w14:ligatures w14:val="none"/>
                        </w:rPr>
                        <w:t>nd</w:t>
                      </w:r>
                      <w:r w:rsidRPr="00302542"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 xml:space="preserve"> Friday in the month) 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>where w</w:t>
                      </w:r>
                      <w:r w:rsidRPr="00302542"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 xml:space="preserve">e discuss the work of a selected theologian -  their </w:t>
                      </w:r>
                      <w:r w:rsidRPr="00302542">
                        <w:rPr>
                          <w:rFonts w:ascii="Helvetica" w:hAnsi="Helvetica" w:cs="Helvetica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 xml:space="preserve">relevance to us in Australia, to society, to the church 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 xml:space="preserve">and in our </w:t>
                      </w:r>
                      <w:r w:rsidRPr="00302542">
                        <w:rPr>
                          <w:rFonts w:ascii="Helvetica" w:hAnsi="Helvetica" w:cs="Helvetica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personal lives</w:t>
                      </w:r>
                    </w:p>
                    <w:p w14:paraId="0FB3AC77" w14:textId="77777777" w:rsidR="00830A4D" w:rsidRPr="00302542" w:rsidRDefault="00830A4D" w:rsidP="00830A4D">
                      <w:pPr>
                        <w:shd w:val="clear" w:color="auto" w:fill="FFFFFF"/>
                        <w:spacing w:after="165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>…….</w:t>
                      </w:r>
                      <w:r w:rsidRPr="00302542">
                        <w:rPr>
                          <w:rFonts w:ascii="Helvetica" w:eastAsia="Times New Roman" w:hAnsi="Helvetica" w:cs="Helvetica"/>
                          <w:color w:val="333333"/>
                          <w:kern w:val="0"/>
                          <w:sz w:val="44"/>
                          <w:szCs w:val="44"/>
                          <w:lang w:eastAsia="en-AU"/>
                          <w14:ligatures w14:val="none"/>
                        </w:rPr>
                        <w:t>over a glass of wine (or gluhwein) with cheese and nibbles.</w:t>
                      </w:r>
                    </w:p>
                    <w:p w14:paraId="1B8739B0" w14:textId="7466C22C" w:rsidR="00830A4D" w:rsidRDefault="00830A4D"/>
                  </w:txbxContent>
                </v:textbox>
                <w10:wrap type="square"/>
              </v:shape>
            </w:pict>
          </mc:Fallback>
        </mc:AlternateContent>
      </w:r>
    </w:p>
    <w:p w14:paraId="74FA8963" w14:textId="77777777" w:rsidR="00302542" w:rsidRDefault="00302542">
      <w:pPr>
        <w:rPr>
          <w:rFonts w:ascii="Helvetica" w:hAnsi="Helvetica" w:cs="Helvetica"/>
          <w:color w:val="333333"/>
          <w:shd w:val="clear" w:color="auto" w:fill="FFFFFF"/>
        </w:rPr>
      </w:pPr>
    </w:p>
    <w:p w14:paraId="6E20145B" w14:textId="2F10D0B3" w:rsidR="00302542" w:rsidRDefault="00302542" w:rsidP="0079199C">
      <w:r w:rsidRPr="00302542">
        <w:rPr>
          <w:b/>
          <w:bCs/>
          <w:sz w:val="48"/>
          <w:szCs w:val="48"/>
        </w:rPr>
        <w:t>Next Meeting</w:t>
      </w:r>
      <w:r>
        <w:t xml:space="preserve">:  </w:t>
      </w:r>
      <w:r w:rsidRPr="00302542">
        <w:rPr>
          <w:sz w:val="48"/>
          <w:szCs w:val="48"/>
        </w:rPr>
        <w:t>7</w:t>
      </w:r>
      <w:r w:rsidRPr="00DF5731">
        <w:rPr>
          <w:sz w:val="36"/>
          <w:szCs w:val="36"/>
        </w:rPr>
        <w:t>pm</w:t>
      </w:r>
      <w:r w:rsidRPr="00302542">
        <w:rPr>
          <w:sz w:val="48"/>
          <w:szCs w:val="48"/>
        </w:rPr>
        <w:t xml:space="preserve"> Friday 9 June</w:t>
      </w:r>
    </w:p>
    <w:p w14:paraId="7885571F" w14:textId="4A1046E2" w:rsidR="00302542" w:rsidRPr="0005125B" w:rsidRDefault="00302542" w:rsidP="0005125B">
      <w:pPr>
        <w:jc w:val="center"/>
        <w:rPr>
          <w:i/>
          <w:iCs/>
          <w:sz w:val="40"/>
          <w:szCs w:val="40"/>
        </w:rPr>
      </w:pPr>
      <w:r w:rsidRPr="0005125B">
        <w:rPr>
          <w:i/>
          <w:iCs/>
          <w:sz w:val="40"/>
          <w:szCs w:val="40"/>
        </w:rPr>
        <w:t>in the Tidbinbilla Room to discuss the theology of</w:t>
      </w:r>
    </w:p>
    <w:p w14:paraId="2F69A97E" w14:textId="78A416EC" w:rsidR="00302542" w:rsidRPr="0079199C" w:rsidRDefault="00302542" w:rsidP="0079199C">
      <w:pPr>
        <w:jc w:val="center"/>
        <w:rPr>
          <w:color w:val="C00000"/>
          <w:sz w:val="56"/>
          <w:szCs w:val="56"/>
        </w:rPr>
      </w:pPr>
      <w:r w:rsidRPr="0079199C">
        <w:rPr>
          <w:b/>
          <w:bCs/>
          <w:color w:val="C00000"/>
          <w:sz w:val="56"/>
          <w:szCs w:val="56"/>
        </w:rPr>
        <w:t xml:space="preserve">Bishop John Shelby </w:t>
      </w:r>
      <w:proofErr w:type="spellStart"/>
      <w:r w:rsidRPr="0079199C">
        <w:rPr>
          <w:b/>
          <w:bCs/>
          <w:color w:val="C00000"/>
          <w:sz w:val="56"/>
          <w:szCs w:val="56"/>
        </w:rPr>
        <w:t>Spong</w:t>
      </w:r>
      <w:proofErr w:type="spellEnd"/>
      <w:r w:rsidRPr="0079199C">
        <w:rPr>
          <w:color w:val="C00000"/>
          <w:sz w:val="56"/>
          <w:szCs w:val="56"/>
        </w:rPr>
        <w:t>.</w:t>
      </w:r>
    </w:p>
    <w:p w14:paraId="54EB523E" w14:textId="77777777" w:rsidR="0079199C" w:rsidRDefault="0079199C" w:rsidP="00302542">
      <w:pPr>
        <w:shd w:val="clear" w:color="auto" w:fill="FFFFFF"/>
        <w:spacing w:after="165" w:line="240" w:lineRule="auto"/>
        <w:rPr>
          <w:rFonts w:eastAsia="Times New Roman" w:cstheme="minorHAnsi"/>
          <w:kern w:val="0"/>
          <w:sz w:val="36"/>
          <w:szCs w:val="36"/>
          <w:lang w:eastAsia="en-AU"/>
          <w14:ligatures w14:val="none"/>
        </w:rPr>
      </w:pPr>
    </w:p>
    <w:p w14:paraId="0F737690" w14:textId="77777777" w:rsidR="00DF5731" w:rsidRPr="00DF5731" w:rsidRDefault="00302542" w:rsidP="00DF5731">
      <w:pPr>
        <w:pStyle w:val="NoSpacing"/>
        <w:rPr>
          <w:sz w:val="40"/>
          <w:szCs w:val="40"/>
          <w:lang w:eastAsia="en-AU"/>
        </w:rPr>
      </w:pPr>
      <w:r w:rsidRPr="00DF5731">
        <w:rPr>
          <w:sz w:val="40"/>
          <w:szCs w:val="40"/>
          <w:lang w:eastAsia="en-AU"/>
        </w:rPr>
        <w:t>All are welcome.</w:t>
      </w:r>
      <w:r w:rsidR="0079199C" w:rsidRPr="00DF5731">
        <w:rPr>
          <w:sz w:val="40"/>
          <w:szCs w:val="40"/>
          <w:lang w:eastAsia="en-AU"/>
        </w:rPr>
        <w:t xml:space="preserve"> </w:t>
      </w:r>
    </w:p>
    <w:p w14:paraId="159FF14B" w14:textId="37FD675F" w:rsidR="00DF5731" w:rsidRPr="00DF5731" w:rsidRDefault="0079199C" w:rsidP="00DF5731">
      <w:pPr>
        <w:pStyle w:val="NoSpacing"/>
        <w:rPr>
          <w:sz w:val="32"/>
          <w:szCs w:val="32"/>
          <w:lang w:eastAsia="en-AU"/>
        </w:rPr>
      </w:pPr>
      <w:r w:rsidRPr="00DF5731">
        <w:rPr>
          <w:sz w:val="32"/>
          <w:szCs w:val="32"/>
          <w:lang w:eastAsia="en-AU"/>
        </w:rPr>
        <w:t xml:space="preserve">For more info contact </w:t>
      </w:r>
      <w:hyperlink r:id="rId4" w:history="1">
        <w:r w:rsidR="00DF5731" w:rsidRPr="00DF5731">
          <w:rPr>
            <w:rStyle w:val="Hyperlink"/>
            <w:rFonts w:eastAsia="Times New Roman" w:cstheme="minorHAnsi"/>
            <w:kern w:val="0"/>
            <w:sz w:val="32"/>
            <w:szCs w:val="32"/>
            <w:lang w:eastAsia="en-AU"/>
            <w14:ligatures w14:val="none"/>
          </w:rPr>
          <w:t>secretary.wvuc@gmail.com</w:t>
        </w:r>
      </w:hyperlink>
      <w:r w:rsidR="00DF5731" w:rsidRPr="00DF5731">
        <w:rPr>
          <w:sz w:val="32"/>
          <w:szCs w:val="32"/>
          <w:lang w:eastAsia="en-AU"/>
        </w:rPr>
        <w:t xml:space="preserve"> </w:t>
      </w:r>
    </w:p>
    <w:sectPr w:rsidR="00DF5731" w:rsidRPr="00DF5731" w:rsidSect="00DF5731">
      <w:pgSz w:w="11906" w:h="16838"/>
      <w:pgMar w:top="794" w:right="1440" w:bottom="1440" w:left="144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42"/>
    <w:rsid w:val="0005125B"/>
    <w:rsid w:val="00302542"/>
    <w:rsid w:val="0079199C"/>
    <w:rsid w:val="00830A4D"/>
    <w:rsid w:val="009569EA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3382"/>
  <w15:chartTrackingRefBased/>
  <w15:docId w15:val="{8BC1C674-AE85-4D9B-93B7-812E539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54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91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5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.wv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3</cp:revision>
  <dcterms:created xsi:type="dcterms:W3CDTF">2023-05-28T23:52:00Z</dcterms:created>
  <dcterms:modified xsi:type="dcterms:W3CDTF">2023-05-29T03:26:00Z</dcterms:modified>
</cp:coreProperties>
</file>